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320E" w14:textId="4F2CBF80" w:rsidR="00471D6C" w:rsidRPr="007F2E96" w:rsidRDefault="00030CF6" w:rsidP="00471D6C">
      <w:pPr>
        <w:spacing w:after="0" w:line="253" w:lineRule="atLeast"/>
        <w:jc w:val="center"/>
        <w:rPr>
          <w:rFonts w:eastAsia="Times New Roman" w:cs="Calibri"/>
          <w:color w:val="000000"/>
          <w:lang w:eastAsia="es-ES_tradnl"/>
        </w:rPr>
      </w:pPr>
      <w:r w:rsidRPr="00030CF6">
        <w:rPr>
          <w:rFonts w:ascii="Arial Narrow" w:eastAsia="Times New Roman" w:hAnsi="Arial Narrow" w:cs="Calibri"/>
          <w:b/>
          <w:bCs/>
          <w:color w:val="4472C4"/>
          <w:sz w:val="24"/>
          <w:szCs w:val="24"/>
          <w:u w:val="single"/>
          <w:bdr w:val="none" w:sz="0" w:space="0" w:color="auto" w:frame="1"/>
          <w:lang w:eastAsia="es-ES_tradnl"/>
        </w:rPr>
        <w:t>Por su trabajo fortaleciendo el liderazgo femenino en las comunidades</w:t>
      </w:r>
    </w:p>
    <w:p w14:paraId="308630A2" w14:textId="1557B270" w:rsidR="00471D6C" w:rsidRPr="007F2E96" w:rsidRDefault="00030CF6" w:rsidP="00471D6C">
      <w:pPr>
        <w:spacing w:after="0" w:line="253" w:lineRule="atLeast"/>
        <w:jc w:val="center"/>
        <w:rPr>
          <w:rFonts w:eastAsia="Times New Roman" w:cs="Calibri"/>
          <w:color w:val="000000"/>
          <w:lang w:eastAsia="es-ES_tradnl"/>
        </w:rPr>
      </w:pPr>
      <w:r w:rsidRPr="00030CF6">
        <w:rPr>
          <w:rFonts w:ascii="Arial Narrow" w:eastAsia="Times New Roman" w:hAnsi="Arial Narrow" w:cs="Calibri"/>
          <w:b/>
          <w:bCs/>
          <w:color w:val="000000"/>
          <w:sz w:val="44"/>
          <w:szCs w:val="44"/>
          <w:bdr w:val="none" w:sz="0" w:space="0" w:color="auto" w:frame="1"/>
          <w:lang w:eastAsia="es-ES_tradnl"/>
        </w:rPr>
        <w:t>Estudiante UNIMAGDALENA seleccionada en convocatoria de la Embajada de Estados Unidos</w:t>
      </w:r>
    </w:p>
    <w:p w14:paraId="27047FC2" w14:textId="77777777" w:rsidR="00471D6C" w:rsidRPr="007F2E96" w:rsidRDefault="00471D6C" w:rsidP="00471D6C">
      <w:pPr>
        <w:spacing w:after="0" w:line="253" w:lineRule="atLeast"/>
        <w:jc w:val="center"/>
        <w:rPr>
          <w:rFonts w:eastAsia="Times New Roman" w:cs="Calibri"/>
          <w:color w:val="000000"/>
          <w:lang w:eastAsia="es-ES_tradnl"/>
        </w:rPr>
      </w:pPr>
      <w:r w:rsidRPr="007F2E96">
        <w:rPr>
          <w:rFonts w:ascii="Arial Narrow" w:eastAsia="Times New Roman" w:hAnsi="Arial Narrow" w:cs="Calibri"/>
          <w:b/>
          <w:bCs/>
          <w:color w:val="000000"/>
          <w:sz w:val="24"/>
          <w:szCs w:val="24"/>
          <w:bdr w:val="none" w:sz="0" w:space="0" w:color="auto" w:frame="1"/>
          <w:lang w:eastAsia="es-ES_tradnl"/>
        </w:rPr>
        <w:t> </w:t>
      </w:r>
    </w:p>
    <w:p w14:paraId="6622598E" w14:textId="258975F2" w:rsidR="00471D6C" w:rsidRDefault="00030CF6" w:rsidP="00A218EB">
      <w:pPr>
        <w:spacing w:after="0" w:line="253" w:lineRule="atLeast"/>
        <w:jc w:val="both"/>
        <w:rPr>
          <w:rFonts w:ascii="Arial Narrow" w:eastAsia="Times New Roman" w:hAnsi="Arial Narrow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s-ES_tradnl"/>
        </w:rPr>
      </w:pPr>
      <w:proofErr w:type="spellStart"/>
      <w:r w:rsidRPr="00030CF6">
        <w:rPr>
          <w:rFonts w:ascii="Arial Narrow" w:eastAsia="Times New Roman" w:hAnsi="Arial Narrow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s-ES_tradnl"/>
        </w:rPr>
        <w:t>Yulieth</w:t>
      </w:r>
      <w:proofErr w:type="spellEnd"/>
      <w:r w:rsidRPr="00030CF6">
        <w:rPr>
          <w:rFonts w:ascii="Arial Narrow" w:eastAsia="Times New Roman" w:hAnsi="Arial Narrow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s-ES_tradnl"/>
        </w:rPr>
        <w:t xml:space="preserve"> Martínez Barraza, estudiante de sexto semestre del Programa de Antropología de la Alma Mater, fue elegida en la convocatoria de los Institutos de Estudio de EE.UU. – SUSI, gestionada por la Oficina de Relaciones Internacionales, para participar en el Programa de Liderazgo de mujeres indígenas y afrodescendientes en la Universidad de Arizona.</w:t>
      </w:r>
    </w:p>
    <w:p w14:paraId="21227C1E" w14:textId="77777777" w:rsidR="00A218EB" w:rsidRPr="007F2E96" w:rsidRDefault="00A218EB" w:rsidP="00A218EB">
      <w:pPr>
        <w:spacing w:after="0" w:line="253" w:lineRule="atLeast"/>
        <w:jc w:val="both"/>
        <w:rPr>
          <w:rFonts w:eastAsia="Times New Roman" w:cs="Calibri"/>
          <w:color w:val="000000"/>
          <w:lang w:eastAsia="es-ES_tradnl"/>
        </w:rPr>
      </w:pPr>
    </w:p>
    <w:p w14:paraId="420CEDF3" w14:textId="1E9F03B9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A través de la convocatoria de los Institutos de Estudio de EE.UU. – SUSI (por sus siglas en inglés), coordinada por la Embajada de Estados Unidos en Colombia, la estudiante de sexto semestre del Programa de Antropología de la Universidad del Magdalena, </w:t>
      </w:r>
      <w:proofErr w:type="spellStart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Yulieth</w:t>
      </w:r>
      <w:proofErr w:type="spellEnd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 Patricia Martínez Barraza, fue seleccionada para participar en el Programa de liderazgo de mujeres indígenas y afrodescendientes en la Universidad de Arizona.</w:t>
      </w:r>
    </w:p>
    <w:p w14:paraId="05114C43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03A756AC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El programa SUSI, que en la Alma Mater es liderado por la Oficina de Relaciones Internacionales, va enfocado hacia dos objetivos principales: desarrollar las habilidades de liderazgo de los participantes en áreas como pensamiento crítico, comunicación, toma de decisiones y habilidades gerenciales; y situar estas habilidades en el contexto de la historia y participación de las mujeres en la política, la economía, la cultura y la sociedad de Estados Unidos. </w:t>
      </w:r>
    </w:p>
    <w:p w14:paraId="45B4BE07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41EAFF90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Para participar en la convocatoria, la joven de 21 años postuló toda la experiencia que ha tenido desde sus 12 años liderando proyectos comunitarios asociados al impacto ambiental y al empoderamiento femenino, en beneficio de su lugar de origen: Fundación – Magdalena. Así mismo, ha trabajado en investigaciones ligadas a la maternidad precoz y la creación de nuevas políticas públicas para la solución de dicha problemática.</w:t>
      </w:r>
    </w:p>
    <w:p w14:paraId="6F5B1C2A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155463D5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“Trabajamos en desarrollo profesional, empoderamiento femenino, desarrollo económico (…) este transcurrir ha sido de trabajar y empoderar a las mujeres para que ellas a futuro transformen positivamente a sus comunidades, sus territorios y se conviertan en lideresas que impacten positivamente en nuestro país”, señaló la estudiante. </w:t>
      </w:r>
    </w:p>
    <w:p w14:paraId="61869D7F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0454F70B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Actualmente es </w:t>
      </w:r>
      <w:proofErr w:type="spellStart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co</w:t>
      </w:r>
      <w:proofErr w:type="spellEnd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-fundadora de ‘Mujeres Lotos’, un colectivo que busca una transformación social en mujeres, niños y niñas. Además, es una de las directoras colombianas de la Escuela de empoderamiento femenino ‘</w:t>
      </w:r>
      <w:proofErr w:type="spellStart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Glow</w:t>
      </w:r>
      <w:proofErr w:type="spellEnd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’ de la agencia de cooperación internacional ‘Cuerpo de Paz’, donde trabaja con más de 200 adolescentes de la costa Caribe colombiana en temas de educación sexual, desarrollo personal y desarrollo de proyectos comunitarios.</w:t>
      </w:r>
    </w:p>
    <w:p w14:paraId="4A9615AC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7ACA358E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proofErr w:type="spellStart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lastRenderedPageBreak/>
        <w:t>Yulieth</w:t>
      </w:r>
      <w:proofErr w:type="spellEnd"/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 destacó el trabajo que realiza esta Casa de Estudios Superiores a través de la ORI para fortalecer el desarrollo del liderazgo, la participación colaborativa y el intercambio cultural, con el apoyo en convocatorias y programas a nivel internacional. </w:t>
      </w:r>
    </w:p>
    <w:p w14:paraId="3A759321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4B9A2D48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“Yo creo que la Universidad del Magdalena apuesta porque sus estudiantes salgan a generar un fruto positivo en la región y en el Departamento. Se está apostando por crear profesionales que beneficien y ayuden a solucionar, en la medida de lo posible, las problemáticas que tiene nuestro Departamento y las problemáticas que hoy en día enfrentamos como jóvenes”, manifestó.</w:t>
      </w:r>
    </w:p>
    <w:p w14:paraId="74C80A41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</w:p>
    <w:p w14:paraId="393E5D6B" w14:textId="77777777" w:rsidR="00030CF6" w:rsidRPr="00030CF6" w:rsidRDefault="00030CF6" w:rsidP="00030CF6">
      <w:pPr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</w:pPr>
      <w:r w:rsidRPr="00030C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ES_tradnl"/>
        </w:rPr>
        <w:t>Debido a la pandemia por el Covid-19, este año el programa se llevará a cabo en un formato híbrido, el cual consiste en un componente virtual en el verano de 2021 (del 26 de julio al 13 de agosto de 2021) y un componente presencial en los Estados Unidos a finales de 2021 o principios de 2022. Las actividades adicionales del curso, incluyen servicio comunitario, tutoría, participación con pares estadounidenses y debates sobre políticas públicas.</w:t>
      </w:r>
    </w:p>
    <w:p w14:paraId="5849230F" w14:textId="2892AAD0" w:rsidR="00471D6C" w:rsidRDefault="00471D6C" w:rsidP="00030CF6">
      <w:pPr>
        <w:spacing w:after="0" w:line="253" w:lineRule="atLeast"/>
        <w:jc w:val="both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03CC3C1F" w14:textId="1AC62E8B" w:rsidR="00CB0D40" w:rsidRPr="00603207" w:rsidRDefault="00CB0D40" w:rsidP="00603207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sectPr w:rsidR="00CB0D40" w:rsidRPr="00603207" w:rsidSect="005A3613">
      <w:headerReference w:type="default" r:id="rId7"/>
      <w:footerReference w:type="default" r:id="rId8"/>
      <w:pgSz w:w="12240" w:h="15840"/>
      <w:pgMar w:top="567" w:right="1041" w:bottom="1418" w:left="993" w:header="147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B8C76" w14:textId="77777777" w:rsidR="00BE6022" w:rsidRDefault="00BE6022" w:rsidP="00964D64">
      <w:pPr>
        <w:spacing w:after="0" w:line="240" w:lineRule="auto"/>
      </w:pPr>
      <w:r>
        <w:separator/>
      </w:r>
    </w:p>
  </w:endnote>
  <w:endnote w:type="continuationSeparator" w:id="0">
    <w:p w14:paraId="2B86816F" w14:textId="77777777" w:rsidR="00BE6022" w:rsidRDefault="00BE6022" w:rsidP="0096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89A8" w14:textId="77777777" w:rsidR="005A3613" w:rsidRDefault="00CC29DA" w:rsidP="005A3613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991753D" wp14:editId="1C4B8AB1">
              <wp:simplePos x="0" y="0"/>
              <wp:positionH relativeFrom="column">
                <wp:posOffset>-615315</wp:posOffset>
              </wp:positionH>
              <wp:positionV relativeFrom="paragraph">
                <wp:posOffset>241935</wp:posOffset>
              </wp:positionV>
              <wp:extent cx="7757160" cy="0"/>
              <wp:effectExtent l="0" t="0" r="34290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B4ADD83" id="Conector recto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45pt,19.05pt" to="562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" strokecolor="#0070c0" strokeweight=".5pt">
              <v:stroke joinstyle="miter"/>
              <o:lock v:ext="edit" shapetype="f"/>
            </v:line>
          </w:pict>
        </mc:Fallback>
      </mc:AlternateContent>
    </w:r>
    <w:r w:rsidR="00B15DDE" w:rsidRPr="00B15DDE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146080" wp14:editId="3DC6CAD1">
              <wp:simplePos x="0" y="0"/>
              <wp:positionH relativeFrom="column">
                <wp:posOffset>-628650</wp:posOffset>
              </wp:positionH>
              <wp:positionV relativeFrom="paragraph">
                <wp:posOffset>241935</wp:posOffset>
              </wp:positionV>
              <wp:extent cx="152400" cy="84772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8477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ect w14:anchorId="1D21BBD5" id="Rectángulo 2" o:spid="_x0000_s1026" style="position:absolute;margin-left:-49.5pt;margin-top:19.05pt;width:12pt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" fillcolor="#0070c0" stroked="f" strokeweight="1pt"/>
          </w:pict>
        </mc:Fallback>
      </mc:AlternateContent>
    </w:r>
  </w:p>
  <w:p w14:paraId="457AD22A" w14:textId="77777777" w:rsidR="005A3613" w:rsidRDefault="00CC29DA">
    <w:pPr>
      <w:pStyle w:val="Piedepgina"/>
    </w:pPr>
    <w:r w:rsidRPr="00B15DDE"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0E5F963C" wp14:editId="04133B44">
              <wp:simplePos x="0" y="0"/>
              <wp:positionH relativeFrom="column">
                <wp:posOffset>-391160</wp:posOffset>
              </wp:positionH>
              <wp:positionV relativeFrom="paragraph">
                <wp:posOffset>160020</wp:posOffset>
              </wp:positionV>
              <wp:extent cx="3819525" cy="73533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A5BBB" w14:textId="77777777" w:rsidR="00B15DDE" w:rsidRPr="005500A2" w:rsidRDefault="00B15DDE" w:rsidP="00B15DDE">
                          <w:pPr>
                            <w:spacing w:after="0" w:line="200" w:lineRule="exac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5500A2">
                            <w:rPr>
                              <w:color w:val="0070C0"/>
                              <w:sz w:val="20"/>
                              <w:szCs w:val="20"/>
                            </w:rPr>
                            <w:t>Carrera 32 No. 22-08</w:t>
                          </w:r>
                          <w:r>
                            <w:rPr>
                              <w:color w:val="0070C0"/>
                              <w:sz w:val="20"/>
                              <w:szCs w:val="20"/>
                            </w:rPr>
                            <w:t xml:space="preserve"> Sector San Pedro Alejandrino</w:t>
                          </w:r>
                        </w:p>
                        <w:p w14:paraId="6FBDEF12" w14:textId="77777777" w:rsidR="00B15DDE" w:rsidRPr="005500A2" w:rsidRDefault="00B15DDE" w:rsidP="00B15DDE">
                          <w:pPr>
                            <w:spacing w:after="0" w:line="200" w:lineRule="exac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5500A2">
                            <w:rPr>
                              <w:color w:val="0070C0"/>
                              <w:sz w:val="20"/>
                              <w:szCs w:val="20"/>
                            </w:rPr>
                            <w:t>Edificio Administrativo Roque Morelli Zárate</w:t>
                          </w:r>
                          <w:r>
                            <w:rPr>
                              <w:color w:val="0070C0"/>
                              <w:sz w:val="20"/>
                              <w:szCs w:val="20"/>
                            </w:rPr>
                            <w:t>, 2do Piso</w:t>
                          </w:r>
                        </w:p>
                        <w:p w14:paraId="64897315" w14:textId="77777777" w:rsidR="00B15DDE" w:rsidRPr="005500A2" w:rsidRDefault="00B15DDE" w:rsidP="00B15DDE">
                          <w:pPr>
                            <w:spacing w:after="0" w:line="200" w:lineRule="exac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5500A2">
                            <w:rPr>
                              <w:color w:val="0070C0"/>
                              <w:sz w:val="20"/>
                              <w:szCs w:val="20"/>
                            </w:rPr>
                            <w:t xml:space="preserve">Santa Marta - Colombia PBX: (57-5) 438 1000 Ext. </w:t>
                          </w:r>
                          <w:r>
                            <w:rPr>
                              <w:color w:val="0070C0"/>
                              <w:sz w:val="20"/>
                              <w:szCs w:val="20"/>
                            </w:rPr>
                            <w:t>2244 y 2245</w:t>
                          </w:r>
                        </w:p>
                        <w:p w14:paraId="0810DC0D" w14:textId="77777777" w:rsidR="00B15DDE" w:rsidRPr="00CC29DA" w:rsidRDefault="00B15DDE" w:rsidP="00B15DDE">
                          <w:pPr>
                            <w:spacing w:after="0" w:line="200" w:lineRule="exact"/>
                            <w:rPr>
                              <w:rFonts w:ascii="Arial Black" w:hAnsi="Arial Black"/>
                              <w:color w:val="0070C0"/>
                              <w:sz w:val="20"/>
                              <w:szCs w:val="20"/>
                            </w:rPr>
                          </w:pPr>
                          <w:r w:rsidRPr="00CC29DA">
                            <w:rPr>
                              <w:rFonts w:ascii="Arial Black" w:hAnsi="Arial Black"/>
                              <w:color w:val="0070C0"/>
                              <w:sz w:val="20"/>
                              <w:szCs w:val="20"/>
                            </w:rPr>
                            <w:t>comunicaciones@unimagdalena.edu.co</w:t>
                          </w:r>
                        </w:p>
                        <w:p w14:paraId="09D69606" w14:textId="77777777" w:rsidR="00B15DDE" w:rsidRPr="005500A2" w:rsidRDefault="00B15DDE" w:rsidP="00B15DDE">
                          <w:pPr>
                            <w:spacing w:after="0" w:line="200" w:lineRule="exact"/>
                            <w:rPr>
                              <w:rFonts w:ascii="Arial Black" w:hAnsi="Arial Black"/>
                              <w:color w:val="92D050"/>
                              <w:sz w:val="20"/>
                              <w:szCs w:val="20"/>
                            </w:rPr>
                          </w:pPr>
                          <w:r w:rsidRPr="005500A2">
                            <w:rPr>
                              <w:rFonts w:ascii="Arial Black" w:hAnsi="Arial Black"/>
                              <w:color w:val="92D050"/>
                              <w:sz w:val="20"/>
                              <w:szCs w:val="20"/>
                            </w:rPr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5F96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30.8pt;margin-top:12.6pt;width:300.75pt;height:57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" filled="f" stroked="f">
              <v:textbox style="mso-fit-shape-to-text:t">
                <w:txbxContent>
                  <w:p w14:paraId="4F9A5BBB" w14:textId="77777777" w:rsidR="00B15DDE" w:rsidRPr="005500A2" w:rsidRDefault="00B15DDE" w:rsidP="00B15DDE">
                    <w:pPr>
                      <w:spacing w:after="0" w:line="200" w:lineRule="exact"/>
                      <w:rPr>
                        <w:color w:val="0070C0"/>
                        <w:sz w:val="20"/>
                        <w:szCs w:val="20"/>
                      </w:rPr>
                    </w:pPr>
                    <w:r w:rsidRPr="005500A2">
                      <w:rPr>
                        <w:color w:val="0070C0"/>
                        <w:sz w:val="20"/>
                        <w:szCs w:val="20"/>
                      </w:rPr>
                      <w:t>Carrera 32 No. 22-08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 xml:space="preserve"> Sector San Pedro Alejandrino</w:t>
                    </w:r>
                  </w:p>
                  <w:p w14:paraId="6FBDEF12" w14:textId="77777777" w:rsidR="00B15DDE" w:rsidRPr="005500A2" w:rsidRDefault="00B15DDE" w:rsidP="00B15DDE">
                    <w:pPr>
                      <w:spacing w:after="0" w:line="200" w:lineRule="exact"/>
                      <w:rPr>
                        <w:color w:val="0070C0"/>
                        <w:sz w:val="20"/>
                        <w:szCs w:val="20"/>
                      </w:rPr>
                    </w:pPr>
                    <w:r w:rsidRPr="005500A2">
                      <w:rPr>
                        <w:color w:val="0070C0"/>
                        <w:sz w:val="20"/>
                        <w:szCs w:val="20"/>
                      </w:rPr>
                      <w:t>Edificio Administrativo Roque Morelli Zárate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>, 2do Piso</w:t>
                    </w:r>
                  </w:p>
                  <w:p w14:paraId="64897315" w14:textId="77777777" w:rsidR="00B15DDE" w:rsidRPr="005500A2" w:rsidRDefault="00B15DDE" w:rsidP="00B15DDE">
                    <w:pPr>
                      <w:spacing w:after="0" w:line="200" w:lineRule="exact"/>
                      <w:rPr>
                        <w:color w:val="0070C0"/>
                        <w:sz w:val="20"/>
                        <w:szCs w:val="20"/>
                      </w:rPr>
                    </w:pPr>
                    <w:r w:rsidRPr="005500A2">
                      <w:rPr>
                        <w:color w:val="0070C0"/>
                        <w:sz w:val="20"/>
                        <w:szCs w:val="20"/>
                      </w:rPr>
                      <w:t xml:space="preserve">Santa Marta - Colombia PBX: (57-5) 438 1000 Ext. 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>2244 y 2245</w:t>
                    </w:r>
                  </w:p>
                  <w:p w14:paraId="0810DC0D" w14:textId="77777777" w:rsidR="00B15DDE" w:rsidRPr="00CC29DA" w:rsidRDefault="00B15DDE" w:rsidP="00B15DDE">
                    <w:pPr>
                      <w:spacing w:after="0" w:line="200" w:lineRule="exact"/>
                      <w:rPr>
                        <w:rFonts w:ascii="Arial Black" w:hAnsi="Arial Black"/>
                        <w:color w:val="0070C0"/>
                        <w:sz w:val="20"/>
                        <w:szCs w:val="20"/>
                      </w:rPr>
                    </w:pPr>
                    <w:r w:rsidRPr="00CC29DA">
                      <w:rPr>
                        <w:rFonts w:ascii="Arial Black" w:hAnsi="Arial Black"/>
                        <w:color w:val="0070C0"/>
                        <w:sz w:val="20"/>
                        <w:szCs w:val="20"/>
                      </w:rPr>
                      <w:t>comunicaciones@unimagdalena.edu.co</w:t>
                    </w:r>
                  </w:p>
                  <w:p w14:paraId="09D69606" w14:textId="77777777" w:rsidR="00B15DDE" w:rsidRPr="005500A2" w:rsidRDefault="00B15DDE" w:rsidP="00B15DDE">
                    <w:pPr>
                      <w:spacing w:after="0" w:line="200" w:lineRule="exact"/>
                      <w:rPr>
                        <w:rFonts w:ascii="Arial Black" w:hAnsi="Arial Black"/>
                        <w:color w:val="92D050"/>
                        <w:sz w:val="20"/>
                        <w:szCs w:val="20"/>
                      </w:rPr>
                    </w:pPr>
                    <w:r w:rsidRPr="005500A2">
                      <w:rPr>
                        <w:rFonts w:ascii="Arial Black" w:hAnsi="Arial Black"/>
                        <w:color w:val="92D050"/>
                        <w:sz w:val="20"/>
                        <w:szCs w:val="20"/>
                      </w:rPr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B15DDE" w:rsidRPr="00B15DDE">
      <w:rPr>
        <w:noProof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70D54D68" wp14:editId="42078757">
          <wp:simplePos x="0" y="0"/>
          <wp:positionH relativeFrom="page">
            <wp:posOffset>5050155</wp:posOffset>
          </wp:positionH>
          <wp:positionV relativeFrom="paragraph">
            <wp:posOffset>471805</wp:posOffset>
          </wp:positionV>
          <wp:extent cx="2807970" cy="55626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 arrib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76" t="95643" r="239" b="-1379"/>
                  <a:stretch/>
                </pic:blipFill>
                <pic:spPr bwMode="auto">
                  <a:xfrm>
                    <a:off x="0" y="0"/>
                    <a:ext cx="2807970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93695" w14:textId="77777777" w:rsidR="00BE6022" w:rsidRDefault="00BE6022" w:rsidP="00964D64">
      <w:pPr>
        <w:spacing w:after="0" w:line="240" w:lineRule="auto"/>
      </w:pPr>
      <w:r>
        <w:separator/>
      </w:r>
    </w:p>
  </w:footnote>
  <w:footnote w:type="continuationSeparator" w:id="0">
    <w:p w14:paraId="508F562F" w14:textId="77777777" w:rsidR="00BE6022" w:rsidRDefault="00BE6022" w:rsidP="0096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7C95" w14:textId="77777777" w:rsidR="005A3613" w:rsidRPr="003A0F0C" w:rsidRDefault="002E3BE9" w:rsidP="005A3613">
    <w:pPr>
      <w:pStyle w:val="Encabezado"/>
      <w:tabs>
        <w:tab w:val="clear" w:pos="4419"/>
        <w:tab w:val="clear" w:pos="8838"/>
        <w:tab w:val="left" w:pos="8910"/>
      </w:tabs>
      <w:rPr>
        <w:rFonts w:ascii="Arial Narrow" w:hAnsi="Arial Narrow"/>
        <w:sz w:val="110"/>
        <w:szCs w:val="11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2B0BFFD" wp14:editId="41C223C1">
          <wp:simplePos x="0" y="0"/>
          <wp:positionH relativeFrom="page">
            <wp:align>left</wp:align>
          </wp:positionH>
          <wp:positionV relativeFrom="paragraph">
            <wp:posOffset>-726440</wp:posOffset>
          </wp:positionV>
          <wp:extent cx="7871460" cy="10191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15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B12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26A98" wp14:editId="3C202DFF">
              <wp:simplePos x="0" y="0"/>
              <wp:positionH relativeFrom="column">
                <wp:posOffset>3627120</wp:posOffset>
              </wp:positionH>
              <wp:positionV relativeFrom="paragraph">
                <wp:posOffset>-193040</wp:posOffset>
              </wp:positionV>
              <wp:extent cx="3544570" cy="447675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457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FF87C" w14:textId="1C675508" w:rsidR="005A3613" w:rsidRPr="002E3BE9" w:rsidRDefault="00CC29DA" w:rsidP="005A3613">
                          <w:pPr>
                            <w:rPr>
                              <w:color w:val="0070C0"/>
                              <w:szCs w:val="40"/>
                              <w:lang w:val="es-ES"/>
                            </w:rPr>
                          </w:pPr>
                          <w:r w:rsidRPr="002E3BE9">
                            <w:rPr>
                              <w:color w:val="0070C0"/>
                            </w:rPr>
                            <w:t xml:space="preserve">Santa Marta, </w:t>
                          </w:r>
                          <w:r w:rsidR="007305B1">
                            <w:rPr>
                              <w:color w:val="0070C0"/>
                            </w:rPr>
                            <w:t xml:space="preserve">lunes 28 de junio </w:t>
                          </w:r>
                          <w:r w:rsidRPr="002E3BE9">
                            <w:rPr>
                              <w:color w:val="0070C0"/>
                            </w:rPr>
                            <w:t>de 2021</w:t>
                          </w:r>
                          <w:r w:rsidR="00402851" w:rsidRPr="002E3BE9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E3BE9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2C55AD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 xml:space="preserve"> </w:t>
                          </w:r>
                          <w:r w:rsidR="00FC4FDC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E3BE9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FC4FDC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>134</w:t>
                          </w:r>
                          <w:r w:rsidR="00402851" w:rsidRPr="002E3BE9">
                            <w:rPr>
                              <w:rFonts w:ascii="Arial Narrow" w:hAnsi="Arial Narrow"/>
                              <w:color w:val="0070C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6A98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285.6pt;margin-top:-15.2pt;width:279.1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" filled="f" stroked="f">
              <v:textbox>
                <w:txbxContent>
                  <w:p w14:paraId="35DFF87C" w14:textId="1C675508" w:rsidR="005A3613" w:rsidRPr="002E3BE9" w:rsidRDefault="00CC29DA" w:rsidP="005A3613">
                    <w:pPr>
                      <w:rPr>
                        <w:color w:val="0070C0"/>
                        <w:szCs w:val="40"/>
                        <w:lang w:val="es-ES"/>
                      </w:rPr>
                    </w:pPr>
                    <w:r w:rsidRPr="002E3BE9">
                      <w:rPr>
                        <w:color w:val="0070C0"/>
                      </w:rPr>
                      <w:t xml:space="preserve">Santa Marta, </w:t>
                    </w:r>
                    <w:r w:rsidR="007305B1">
                      <w:rPr>
                        <w:color w:val="0070C0"/>
                      </w:rPr>
                      <w:t xml:space="preserve">lunes 28 de junio </w:t>
                    </w:r>
                    <w:r w:rsidRPr="002E3BE9">
                      <w:rPr>
                        <w:color w:val="0070C0"/>
                      </w:rPr>
                      <w:t>de 2021</w:t>
                    </w:r>
                    <w:r w:rsidR="00402851" w:rsidRPr="002E3BE9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 xml:space="preserve"> </w:t>
                    </w:r>
                    <w:r w:rsidRPr="002E3BE9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 xml:space="preserve">   </w:t>
                    </w:r>
                    <w:r w:rsidR="002C55AD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 xml:space="preserve"> </w:t>
                    </w:r>
                    <w:r w:rsidR="00FC4FDC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 xml:space="preserve"> </w:t>
                    </w:r>
                    <w:r w:rsidRPr="002E3BE9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 xml:space="preserve">  </w:t>
                    </w:r>
                    <w:r w:rsidR="00FC4FDC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>134</w:t>
                    </w:r>
                    <w:r w:rsidR="00402851" w:rsidRPr="002E3BE9">
                      <w:rPr>
                        <w:rFonts w:ascii="Arial Narrow" w:hAnsi="Arial Narrow"/>
                        <w:color w:val="0070C0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02851">
      <w:rPr>
        <w:rFonts w:ascii="Arial Narrow" w:hAnsi="Arial Narrow"/>
        <w:sz w:val="110"/>
        <w:szCs w:val="1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76707"/>
    <w:multiLevelType w:val="hybridMultilevel"/>
    <w:tmpl w:val="7AC2DA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1459"/>
    <w:multiLevelType w:val="hybridMultilevel"/>
    <w:tmpl w:val="C07CEC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1F1"/>
    <w:multiLevelType w:val="multilevel"/>
    <w:tmpl w:val="8630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2D"/>
    <w:rsid w:val="000006C1"/>
    <w:rsid w:val="00001958"/>
    <w:rsid w:val="00007934"/>
    <w:rsid w:val="000101C1"/>
    <w:rsid w:val="00012B5E"/>
    <w:rsid w:val="0001420E"/>
    <w:rsid w:val="00014780"/>
    <w:rsid w:val="00015720"/>
    <w:rsid w:val="000167A6"/>
    <w:rsid w:val="00016829"/>
    <w:rsid w:val="00020974"/>
    <w:rsid w:val="000210D7"/>
    <w:rsid w:val="00022E29"/>
    <w:rsid w:val="00030CF6"/>
    <w:rsid w:val="00033BBE"/>
    <w:rsid w:val="00034502"/>
    <w:rsid w:val="000416C2"/>
    <w:rsid w:val="00042475"/>
    <w:rsid w:val="00042570"/>
    <w:rsid w:val="000448D8"/>
    <w:rsid w:val="00051765"/>
    <w:rsid w:val="00052E80"/>
    <w:rsid w:val="0005463D"/>
    <w:rsid w:val="00054913"/>
    <w:rsid w:val="00055233"/>
    <w:rsid w:val="000562DF"/>
    <w:rsid w:val="00056B0C"/>
    <w:rsid w:val="00056C1B"/>
    <w:rsid w:val="00056F5F"/>
    <w:rsid w:val="0005788D"/>
    <w:rsid w:val="00057DC8"/>
    <w:rsid w:val="00064981"/>
    <w:rsid w:val="000701FF"/>
    <w:rsid w:val="000717B2"/>
    <w:rsid w:val="00072AB6"/>
    <w:rsid w:val="000748D6"/>
    <w:rsid w:val="000818A2"/>
    <w:rsid w:val="000819EF"/>
    <w:rsid w:val="00081CE0"/>
    <w:rsid w:val="00083B2B"/>
    <w:rsid w:val="000840C9"/>
    <w:rsid w:val="00084CF5"/>
    <w:rsid w:val="000923EF"/>
    <w:rsid w:val="00092612"/>
    <w:rsid w:val="00093DE6"/>
    <w:rsid w:val="000951E5"/>
    <w:rsid w:val="00095DC7"/>
    <w:rsid w:val="00096E6B"/>
    <w:rsid w:val="000B003C"/>
    <w:rsid w:val="000B1DEB"/>
    <w:rsid w:val="000B6C40"/>
    <w:rsid w:val="000C0002"/>
    <w:rsid w:val="000C12C9"/>
    <w:rsid w:val="000C3249"/>
    <w:rsid w:val="000D29D2"/>
    <w:rsid w:val="000D674A"/>
    <w:rsid w:val="000D7161"/>
    <w:rsid w:val="000D73B3"/>
    <w:rsid w:val="000E60D6"/>
    <w:rsid w:val="000E72EE"/>
    <w:rsid w:val="000F0798"/>
    <w:rsid w:val="000F0A30"/>
    <w:rsid w:val="000F3668"/>
    <w:rsid w:val="000F6B1C"/>
    <w:rsid w:val="00100908"/>
    <w:rsid w:val="00101FAD"/>
    <w:rsid w:val="001020C8"/>
    <w:rsid w:val="00103D5F"/>
    <w:rsid w:val="00104495"/>
    <w:rsid w:val="00106416"/>
    <w:rsid w:val="0011177E"/>
    <w:rsid w:val="00113712"/>
    <w:rsid w:val="0012069A"/>
    <w:rsid w:val="00122413"/>
    <w:rsid w:val="00131E0D"/>
    <w:rsid w:val="0013528A"/>
    <w:rsid w:val="00136306"/>
    <w:rsid w:val="00142F4D"/>
    <w:rsid w:val="00143509"/>
    <w:rsid w:val="00146362"/>
    <w:rsid w:val="0014692B"/>
    <w:rsid w:val="001473E5"/>
    <w:rsid w:val="001504DE"/>
    <w:rsid w:val="00151ACB"/>
    <w:rsid w:val="0015494D"/>
    <w:rsid w:val="001550DD"/>
    <w:rsid w:val="00160E27"/>
    <w:rsid w:val="00161910"/>
    <w:rsid w:val="001626BA"/>
    <w:rsid w:val="00163AC1"/>
    <w:rsid w:val="001645A9"/>
    <w:rsid w:val="00164FD0"/>
    <w:rsid w:val="0016700F"/>
    <w:rsid w:val="0017024F"/>
    <w:rsid w:val="00171550"/>
    <w:rsid w:val="00177CD4"/>
    <w:rsid w:val="00180A79"/>
    <w:rsid w:val="00183785"/>
    <w:rsid w:val="00183B2A"/>
    <w:rsid w:val="0018501B"/>
    <w:rsid w:val="00185D3C"/>
    <w:rsid w:val="001864A6"/>
    <w:rsid w:val="001871A8"/>
    <w:rsid w:val="001916CA"/>
    <w:rsid w:val="001A13F7"/>
    <w:rsid w:val="001A22C9"/>
    <w:rsid w:val="001A253C"/>
    <w:rsid w:val="001A70FA"/>
    <w:rsid w:val="001B0681"/>
    <w:rsid w:val="001B1675"/>
    <w:rsid w:val="001B30DE"/>
    <w:rsid w:val="001B46A0"/>
    <w:rsid w:val="001B5423"/>
    <w:rsid w:val="001B59F2"/>
    <w:rsid w:val="001C2AE6"/>
    <w:rsid w:val="001C59C5"/>
    <w:rsid w:val="001C639D"/>
    <w:rsid w:val="001D1F1A"/>
    <w:rsid w:val="001D75FD"/>
    <w:rsid w:val="001E07B0"/>
    <w:rsid w:val="001E1265"/>
    <w:rsid w:val="001E1624"/>
    <w:rsid w:val="001E307C"/>
    <w:rsid w:val="001E37F4"/>
    <w:rsid w:val="001E3A71"/>
    <w:rsid w:val="001E59EB"/>
    <w:rsid w:val="001E6C57"/>
    <w:rsid w:val="001E7674"/>
    <w:rsid w:val="001F214A"/>
    <w:rsid w:val="001F2641"/>
    <w:rsid w:val="001F65C3"/>
    <w:rsid w:val="001F6893"/>
    <w:rsid w:val="002019D6"/>
    <w:rsid w:val="0020338C"/>
    <w:rsid w:val="002044E7"/>
    <w:rsid w:val="00205E4F"/>
    <w:rsid w:val="00207AF4"/>
    <w:rsid w:val="00210B20"/>
    <w:rsid w:val="002117A1"/>
    <w:rsid w:val="00214EC0"/>
    <w:rsid w:val="00216833"/>
    <w:rsid w:val="002178E6"/>
    <w:rsid w:val="00223905"/>
    <w:rsid w:val="0023173D"/>
    <w:rsid w:val="00232CB4"/>
    <w:rsid w:val="00232ECF"/>
    <w:rsid w:val="00234D68"/>
    <w:rsid w:val="002378EA"/>
    <w:rsid w:val="00237CB9"/>
    <w:rsid w:val="00237F28"/>
    <w:rsid w:val="00242B88"/>
    <w:rsid w:val="002462DF"/>
    <w:rsid w:val="002469FF"/>
    <w:rsid w:val="00251219"/>
    <w:rsid w:val="0025306B"/>
    <w:rsid w:val="00260D98"/>
    <w:rsid w:val="00262402"/>
    <w:rsid w:val="00264B0A"/>
    <w:rsid w:val="002662F5"/>
    <w:rsid w:val="00271E3C"/>
    <w:rsid w:val="0027331C"/>
    <w:rsid w:val="002733E5"/>
    <w:rsid w:val="002759A2"/>
    <w:rsid w:val="00275C0A"/>
    <w:rsid w:val="00277253"/>
    <w:rsid w:val="00281B84"/>
    <w:rsid w:val="002858FD"/>
    <w:rsid w:val="002A3C9D"/>
    <w:rsid w:val="002A4D0F"/>
    <w:rsid w:val="002A5C34"/>
    <w:rsid w:val="002A5E23"/>
    <w:rsid w:val="002A742A"/>
    <w:rsid w:val="002B215C"/>
    <w:rsid w:val="002B33E5"/>
    <w:rsid w:val="002B3D85"/>
    <w:rsid w:val="002B42D7"/>
    <w:rsid w:val="002C0B34"/>
    <w:rsid w:val="002C18BC"/>
    <w:rsid w:val="002C1A46"/>
    <w:rsid w:val="002C42F0"/>
    <w:rsid w:val="002C4403"/>
    <w:rsid w:val="002C55AD"/>
    <w:rsid w:val="002D00F7"/>
    <w:rsid w:val="002D16C7"/>
    <w:rsid w:val="002D18F0"/>
    <w:rsid w:val="002D1A55"/>
    <w:rsid w:val="002D1CE3"/>
    <w:rsid w:val="002D3A15"/>
    <w:rsid w:val="002D5550"/>
    <w:rsid w:val="002D725C"/>
    <w:rsid w:val="002E00C6"/>
    <w:rsid w:val="002E3589"/>
    <w:rsid w:val="002E3BE9"/>
    <w:rsid w:val="002E4539"/>
    <w:rsid w:val="002E5650"/>
    <w:rsid w:val="002E6087"/>
    <w:rsid w:val="002E7126"/>
    <w:rsid w:val="002F35A1"/>
    <w:rsid w:val="002F7EF9"/>
    <w:rsid w:val="003001F9"/>
    <w:rsid w:val="00300E76"/>
    <w:rsid w:val="00302EA0"/>
    <w:rsid w:val="0030332A"/>
    <w:rsid w:val="003068CB"/>
    <w:rsid w:val="003069CC"/>
    <w:rsid w:val="00310F41"/>
    <w:rsid w:val="00311983"/>
    <w:rsid w:val="0031210F"/>
    <w:rsid w:val="0031769C"/>
    <w:rsid w:val="00320C7D"/>
    <w:rsid w:val="003218ED"/>
    <w:rsid w:val="003233BE"/>
    <w:rsid w:val="00332439"/>
    <w:rsid w:val="00344D77"/>
    <w:rsid w:val="00345FB0"/>
    <w:rsid w:val="003505E1"/>
    <w:rsid w:val="00351AEF"/>
    <w:rsid w:val="00351DAA"/>
    <w:rsid w:val="00352C72"/>
    <w:rsid w:val="00353181"/>
    <w:rsid w:val="00354443"/>
    <w:rsid w:val="0035669B"/>
    <w:rsid w:val="00356B88"/>
    <w:rsid w:val="00357840"/>
    <w:rsid w:val="003622AD"/>
    <w:rsid w:val="0036231E"/>
    <w:rsid w:val="00371C2D"/>
    <w:rsid w:val="00371C34"/>
    <w:rsid w:val="003731BD"/>
    <w:rsid w:val="003761D8"/>
    <w:rsid w:val="00383116"/>
    <w:rsid w:val="00385530"/>
    <w:rsid w:val="0038715C"/>
    <w:rsid w:val="003908B0"/>
    <w:rsid w:val="00390A6B"/>
    <w:rsid w:val="00396165"/>
    <w:rsid w:val="0039649E"/>
    <w:rsid w:val="00397950"/>
    <w:rsid w:val="003A0201"/>
    <w:rsid w:val="003A18AC"/>
    <w:rsid w:val="003A1D29"/>
    <w:rsid w:val="003A266E"/>
    <w:rsid w:val="003A26FE"/>
    <w:rsid w:val="003A415E"/>
    <w:rsid w:val="003A46F3"/>
    <w:rsid w:val="003A542E"/>
    <w:rsid w:val="003B046F"/>
    <w:rsid w:val="003B167A"/>
    <w:rsid w:val="003B39FB"/>
    <w:rsid w:val="003B4566"/>
    <w:rsid w:val="003B4BA8"/>
    <w:rsid w:val="003B62B9"/>
    <w:rsid w:val="003C555F"/>
    <w:rsid w:val="003C5FF3"/>
    <w:rsid w:val="003C6DF4"/>
    <w:rsid w:val="003D0426"/>
    <w:rsid w:val="003D1C38"/>
    <w:rsid w:val="003D3554"/>
    <w:rsid w:val="003D3E29"/>
    <w:rsid w:val="003D4482"/>
    <w:rsid w:val="003D55CC"/>
    <w:rsid w:val="003D6C1D"/>
    <w:rsid w:val="003D77E4"/>
    <w:rsid w:val="003F19D3"/>
    <w:rsid w:val="003F2135"/>
    <w:rsid w:val="003F5BF8"/>
    <w:rsid w:val="004025EF"/>
    <w:rsid w:val="0040273E"/>
    <w:rsid w:val="00402851"/>
    <w:rsid w:val="00403C55"/>
    <w:rsid w:val="0040657B"/>
    <w:rsid w:val="00407BC3"/>
    <w:rsid w:val="00410454"/>
    <w:rsid w:val="00415D36"/>
    <w:rsid w:val="00417708"/>
    <w:rsid w:val="004321AA"/>
    <w:rsid w:val="004451EA"/>
    <w:rsid w:val="00447F85"/>
    <w:rsid w:val="00450673"/>
    <w:rsid w:val="00451BFD"/>
    <w:rsid w:val="00453ECF"/>
    <w:rsid w:val="004601BA"/>
    <w:rsid w:val="0046287E"/>
    <w:rsid w:val="004652A1"/>
    <w:rsid w:val="00471D6C"/>
    <w:rsid w:val="00473E80"/>
    <w:rsid w:val="00474AC9"/>
    <w:rsid w:val="00480137"/>
    <w:rsid w:val="00480744"/>
    <w:rsid w:val="00486591"/>
    <w:rsid w:val="00487C0D"/>
    <w:rsid w:val="00492CC2"/>
    <w:rsid w:val="00494C4B"/>
    <w:rsid w:val="0049596B"/>
    <w:rsid w:val="0049726C"/>
    <w:rsid w:val="004A5B7D"/>
    <w:rsid w:val="004A7707"/>
    <w:rsid w:val="004B0699"/>
    <w:rsid w:val="004B16D2"/>
    <w:rsid w:val="004B71CE"/>
    <w:rsid w:val="004C17E2"/>
    <w:rsid w:val="004C330E"/>
    <w:rsid w:val="004C7EC3"/>
    <w:rsid w:val="004D12C1"/>
    <w:rsid w:val="004D155C"/>
    <w:rsid w:val="004D212A"/>
    <w:rsid w:val="004D6991"/>
    <w:rsid w:val="004D7FB9"/>
    <w:rsid w:val="004E0859"/>
    <w:rsid w:val="004E3E65"/>
    <w:rsid w:val="004E4783"/>
    <w:rsid w:val="004F1B7E"/>
    <w:rsid w:val="004F2265"/>
    <w:rsid w:val="004F4507"/>
    <w:rsid w:val="004F468A"/>
    <w:rsid w:val="004F7738"/>
    <w:rsid w:val="00503BB5"/>
    <w:rsid w:val="00503E5A"/>
    <w:rsid w:val="00505F61"/>
    <w:rsid w:val="00507552"/>
    <w:rsid w:val="00511E70"/>
    <w:rsid w:val="005126E1"/>
    <w:rsid w:val="00513499"/>
    <w:rsid w:val="0051366F"/>
    <w:rsid w:val="00517C3D"/>
    <w:rsid w:val="005221A3"/>
    <w:rsid w:val="005231D2"/>
    <w:rsid w:val="00524DD4"/>
    <w:rsid w:val="0052782D"/>
    <w:rsid w:val="0053388E"/>
    <w:rsid w:val="00536088"/>
    <w:rsid w:val="00537F78"/>
    <w:rsid w:val="00541580"/>
    <w:rsid w:val="005425A3"/>
    <w:rsid w:val="005444A5"/>
    <w:rsid w:val="005471B9"/>
    <w:rsid w:val="00550039"/>
    <w:rsid w:val="005515AE"/>
    <w:rsid w:val="00553086"/>
    <w:rsid w:val="005559E5"/>
    <w:rsid w:val="005570F3"/>
    <w:rsid w:val="00560724"/>
    <w:rsid w:val="00560EC3"/>
    <w:rsid w:val="00561BF3"/>
    <w:rsid w:val="00563EAB"/>
    <w:rsid w:val="0056536E"/>
    <w:rsid w:val="00566704"/>
    <w:rsid w:val="00567BE2"/>
    <w:rsid w:val="00571ADF"/>
    <w:rsid w:val="0057201F"/>
    <w:rsid w:val="00573CDA"/>
    <w:rsid w:val="00575E13"/>
    <w:rsid w:val="0058100D"/>
    <w:rsid w:val="00582BDD"/>
    <w:rsid w:val="00583448"/>
    <w:rsid w:val="00584129"/>
    <w:rsid w:val="005846B1"/>
    <w:rsid w:val="00585237"/>
    <w:rsid w:val="0058551B"/>
    <w:rsid w:val="00585FC1"/>
    <w:rsid w:val="00587925"/>
    <w:rsid w:val="005903F3"/>
    <w:rsid w:val="005927E2"/>
    <w:rsid w:val="00594FB7"/>
    <w:rsid w:val="005A3613"/>
    <w:rsid w:val="005A44A1"/>
    <w:rsid w:val="005A4FAE"/>
    <w:rsid w:val="005A61F7"/>
    <w:rsid w:val="005B2810"/>
    <w:rsid w:val="005B3D86"/>
    <w:rsid w:val="005B3E7B"/>
    <w:rsid w:val="005B3FE8"/>
    <w:rsid w:val="005B7A2F"/>
    <w:rsid w:val="005C1050"/>
    <w:rsid w:val="005C10C5"/>
    <w:rsid w:val="005C33D3"/>
    <w:rsid w:val="005C68E5"/>
    <w:rsid w:val="005C77D3"/>
    <w:rsid w:val="005D0A7A"/>
    <w:rsid w:val="005D2E5E"/>
    <w:rsid w:val="005D3017"/>
    <w:rsid w:val="005D4749"/>
    <w:rsid w:val="005D4D08"/>
    <w:rsid w:val="005D7EE9"/>
    <w:rsid w:val="005E0B23"/>
    <w:rsid w:val="005E6CA3"/>
    <w:rsid w:val="005E70F4"/>
    <w:rsid w:val="005F07F0"/>
    <w:rsid w:val="005F25D2"/>
    <w:rsid w:val="005F65C1"/>
    <w:rsid w:val="005F6CA8"/>
    <w:rsid w:val="00600001"/>
    <w:rsid w:val="00602484"/>
    <w:rsid w:val="00603207"/>
    <w:rsid w:val="00603520"/>
    <w:rsid w:val="00614CC3"/>
    <w:rsid w:val="006178A4"/>
    <w:rsid w:val="00621550"/>
    <w:rsid w:val="00624BD4"/>
    <w:rsid w:val="00625A4B"/>
    <w:rsid w:val="00625BD5"/>
    <w:rsid w:val="006301B8"/>
    <w:rsid w:val="006306AA"/>
    <w:rsid w:val="00630948"/>
    <w:rsid w:val="00633CEA"/>
    <w:rsid w:val="00635473"/>
    <w:rsid w:val="00635E1C"/>
    <w:rsid w:val="00643C7D"/>
    <w:rsid w:val="00645783"/>
    <w:rsid w:val="00645ACF"/>
    <w:rsid w:val="00645CC2"/>
    <w:rsid w:val="00645F6E"/>
    <w:rsid w:val="00647A57"/>
    <w:rsid w:val="00647ABA"/>
    <w:rsid w:val="00652FCA"/>
    <w:rsid w:val="006533D2"/>
    <w:rsid w:val="00657747"/>
    <w:rsid w:val="00661706"/>
    <w:rsid w:val="0066660C"/>
    <w:rsid w:val="0067051F"/>
    <w:rsid w:val="00673210"/>
    <w:rsid w:val="006815ED"/>
    <w:rsid w:val="00682619"/>
    <w:rsid w:val="00684C7B"/>
    <w:rsid w:val="00687840"/>
    <w:rsid w:val="00687C81"/>
    <w:rsid w:val="0069234D"/>
    <w:rsid w:val="006945D2"/>
    <w:rsid w:val="006A302B"/>
    <w:rsid w:val="006A64A7"/>
    <w:rsid w:val="006B162E"/>
    <w:rsid w:val="006B2996"/>
    <w:rsid w:val="006B4D00"/>
    <w:rsid w:val="006C1920"/>
    <w:rsid w:val="006C4D00"/>
    <w:rsid w:val="006C5554"/>
    <w:rsid w:val="006C72EC"/>
    <w:rsid w:val="006C7592"/>
    <w:rsid w:val="006D0389"/>
    <w:rsid w:val="006D09CE"/>
    <w:rsid w:val="006D0BA0"/>
    <w:rsid w:val="006D6EF9"/>
    <w:rsid w:val="006E016C"/>
    <w:rsid w:val="006E2288"/>
    <w:rsid w:val="006E4A0C"/>
    <w:rsid w:val="006E7405"/>
    <w:rsid w:val="006F15C5"/>
    <w:rsid w:val="006F1C5B"/>
    <w:rsid w:val="006F3115"/>
    <w:rsid w:val="006F461D"/>
    <w:rsid w:val="00700245"/>
    <w:rsid w:val="00704036"/>
    <w:rsid w:val="007068AA"/>
    <w:rsid w:val="00707973"/>
    <w:rsid w:val="00710E93"/>
    <w:rsid w:val="00712CB9"/>
    <w:rsid w:val="0071618F"/>
    <w:rsid w:val="0071672B"/>
    <w:rsid w:val="00717A6D"/>
    <w:rsid w:val="00717DD6"/>
    <w:rsid w:val="00720D70"/>
    <w:rsid w:val="00721398"/>
    <w:rsid w:val="007227F5"/>
    <w:rsid w:val="007260F6"/>
    <w:rsid w:val="007305B1"/>
    <w:rsid w:val="0073664B"/>
    <w:rsid w:val="007402CF"/>
    <w:rsid w:val="007408AA"/>
    <w:rsid w:val="007439E4"/>
    <w:rsid w:val="00743E06"/>
    <w:rsid w:val="00745E4E"/>
    <w:rsid w:val="00754353"/>
    <w:rsid w:val="0076031D"/>
    <w:rsid w:val="00767F8F"/>
    <w:rsid w:val="0077463B"/>
    <w:rsid w:val="0077683E"/>
    <w:rsid w:val="00780BB3"/>
    <w:rsid w:val="00781CA5"/>
    <w:rsid w:val="007856A6"/>
    <w:rsid w:val="00785F89"/>
    <w:rsid w:val="007878EC"/>
    <w:rsid w:val="0079030B"/>
    <w:rsid w:val="0079171A"/>
    <w:rsid w:val="00791CAF"/>
    <w:rsid w:val="00792246"/>
    <w:rsid w:val="0079310C"/>
    <w:rsid w:val="007A1290"/>
    <w:rsid w:val="007A2979"/>
    <w:rsid w:val="007A34D8"/>
    <w:rsid w:val="007A3D27"/>
    <w:rsid w:val="007A3E40"/>
    <w:rsid w:val="007A3FEE"/>
    <w:rsid w:val="007A507D"/>
    <w:rsid w:val="007A5D22"/>
    <w:rsid w:val="007A7E83"/>
    <w:rsid w:val="007B31B7"/>
    <w:rsid w:val="007B37C3"/>
    <w:rsid w:val="007B4CE7"/>
    <w:rsid w:val="007B60F6"/>
    <w:rsid w:val="007B6772"/>
    <w:rsid w:val="007C7C02"/>
    <w:rsid w:val="007D151F"/>
    <w:rsid w:val="007D4A87"/>
    <w:rsid w:val="007D6E30"/>
    <w:rsid w:val="007E105C"/>
    <w:rsid w:val="007E55F9"/>
    <w:rsid w:val="007E574E"/>
    <w:rsid w:val="007E5E3F"/>
    <w:rsid w:val="007E7A36"/>
    <w:rsid w:val="007F1854"/>
    <w:rsid w:val="00812E27"/>
    <w:rsid w:val="0081405A"/>
    <w:rsid w:val="0081637D"/>
    <w:rsid w:val="00823267"/>
    <w:rsid w:val="00823A2F"/>
    <w:rsid w:val="008262EA"/>
    <w:rsid w:val="008331EE"/>
    <w:rsid w:val="00835921"/>
    <w:rsid w:val="00841D1B"/>
    <w:rsid w:val="0084484E"/>
    <w:rsid w:val="00844C19"/>
    <w:rsid w:val="0084794D"/>
    <w:rsid w:val="00850C80"/>
    <w:rsid w:val="00851DE2"/>
    <w:rsid w:val="008522F9"/>
    <w:rsid w:val="00852AE6"/>
    <w:rsid w:val="00852FBC"/>
    <w:rsid w:val="00854DED"/>
    <w:rsid w:val="00855AF3"/>
    <w:rsid w:val="008563B0"/>
    <w:rsid w:val="00861823"/>
    <w:rsid w:val="00862708"/>
    <w:rsid w:val="00864EBD"/>
    <w:rsid w:val="00874473"/>
    <w:rsid w:val="00877F1F"/>
    <w:rsid w:val="0088017D"/>
    <w:rsid w:val="008801FE"/>
    <w:rsid w:val="00880C10"/>
    <w:rsid w:val="00880CBA"/>
    <w:rsid w:val="00880D60"/>
    <w:rsid w:val="0088759C"/>
    <w:rsid w:val="0089090C"/>
    <w:rsid w:val="00892963"/>
    <w:rsid w:val="00893707"/>
    <w:rsid w:val="008938CB"/>
    <w:rsid w:val="00893ED8"/>
    <w:rsid w:val="008A4FD7"/>
    <w:rsid w:val="008A6C2D"/>
    <w:rsid w:val="008B701F"/>
    <w:rsid w:val="008C11C0"/>
    <w:rsid w:val="008D1C25"/>
    <w:rsid w:val="008D2688"/>
    <w:rsid w:val="008D6E3A"/>
    <w:rsid w:val="008E3B5E"/>
    <w:rsid w:val="008E54FF"/>
    <w:rsid w:val="008E565A"/>
    <w:rsid w:val="008F259F"/>
    <w:rsid w:val="008F5C6D"/>
    <w:rsid w:val="00904709"/>
    <w:rsid w:val="00910165"/>
    <w:rsid w:val="00910D15"/>
    <w:rsid w:val="0092371F"/>
    <w:rsid w:val="00924EE4"/>
    <w:rsid w:val="0092584B"/>
    <w:rsid w:val="00926AB6"/>
    <w:rsid w:val="009335CF"/>
    <w:rsid w:val="009351D0"/>
    <w:rsid w:val="009424F0"/>
    <w:rsid w:val="00942A8D"/>
    <w:rsid w:val="00943FE8"/>
    <w:rsid w:val="00944B25"/>
    <w:rsid w:val="00945522"/>
    <w:rsid w:val="009501F6"/>
    <w:rsid w:val="00952F3E"/>
    <w:rsid w:val="00964D64"/>
    <w:rsid w:val="00965381"/>
    <w:rsid w:val="00971CEB"/>
    <w:rsid w:val="00974430"/>
    <w:rsid w:val="0097558B"/>
    <w:rsid w:val="0098108E"/>
    <w:rsid w:val="00981BE2"/>
    <w:rsid w:val="00984004"/>
    <w:rsid w:val="009900CD"/>
    <w:rsid w:val="009901D9"/>
    <w:rsid w:val="00992116"/>
    <w:rsid w:val="009947DF"/>
    <w:rsid w:val="00995845"/>
    <w:rsid w:val="009A0A43"/>
    <w:rsid w:val="009A4117"/>
    <w:rsid w:val="009A4F80"/>
    <w:rsid w:val="009A50B4"/>
    <w:rsid w:val="009A5FA2"/>
    <w:rsid w:val="009A6365"/>
    <w:rsid w:val="009B2126"/>
    <w:rsid w:val="009B7005"/>
    <w:rsid w:val="009C0117"/>
    <w:rsid w:val="009C02FC"/>
    <w:rsid w:val="009C0A07"/>
    <w:rsid w:val="009C2C9A"/>
    <w:rsid w:val="009C4065"/>
    <w:rsid w:val="009C7EE3"/>
    <w:rsid w:val="009D0533"/>
    <w:rsid w:val="009D1A00"/>
    <w:rsid w:val="009D548D"/>
    <w:rsid w:val="009E025D"/>
    <w:rsid w:val="009E3DD6"/>
    <w:rsid w:val="009E493F"/>
    <w:rsid w:val="009E7294"/>
    <w:rsid w:val="009F0213"/>
    <w:rsid w:val="009F05C1"/>
    <w:rsid w:val="009F1BCA"/>
    <w:rsid w:val="009F5EA6"/>
    <w:rsid w:val="00A004E6"/>
    <w:rsid w:val="00A0318B"/>
    <w:rsid w:val="00A041A4"/>
    <w:rsid w:val="00A144AB"/>
    <w:rsid w:val="00A169FC"/>
    <w:rsid w:val="00A218EB"/>
    <w:rsid w:val="00A21A54"/>
    <w:rsid w:val="00A2323A"/>
    <w:rsid w:val="00A25C53"/>
    <w:rsid w:val="00A2739D"/>
    <w:rsid w:val="00A300EC"/>
    <w:rsid w:val="00A3124C"/>
    <w:rsid w:val="00A33791"/>
    <w:rsid w:val="00A4150F"/>
    <w:rsid w:val="00A43036"/>
    <w:rsid w:val="00A46755"/>
    <w:rsid w:val="00A50124"/>
    <w:rsid w:val="00A50240"/>
    <w:rsid w:val="00A54093"/>
    <w:rsid w:val="00A573C3"/>
    <w:rsid w:val="00A67798"/>
    <w:rsid w:val="00A74422"/>
    <w:rsid w:val="00A74423"/>
    <w:rsid w:val="00A822E5"/>
    <w:rsid w:val="00A83C2F"/>
    <w:rsid w:val="00A84B1A"/>
    <w:rsid w:val="00A85EC9"/>
    <w:rsid w:val="00A863AF"/>
    <w:rsid w:val="00A9123F"/>
    <w:rsid w:val="00A912BF"/>
    <w:rsid w:val="00A926B2"/>
    <w:rsid w:val="00A96BB1"/>
    <w:rsid w:val="00AA1501"/>
    <w:rsid w:val="00AA17A3"/>
    <w:rsid w:val="00AB03F1"/>
    <w:rsid w:val="00AB08F3"/>
    <w:rsid w:val="00AB19AB"/>
    <w:rsid w:val="00AB1B69"/>
    <w:rsid w:val="00AB5ADF"/>
    <w:rsid w:val="00AB6D33"/>
    <w:rsid w:val="00AB6E7A"/>
    <w:rsid w:val="00AC0D02"/>
    <w:rsid w:val="00AC2240"/>
    <w:rsid w:val="00AC47B1"/>
    <w:rsid w:val="00AC4D8E"/>
    <w:rsid w:val="00AC6A57"/>
    <w:rsid w:val="00AC6AA0"/>
    <w:rsid w:val="00AC793A"/>
    <w:rsid w:val="00AC7EF8"/>
    <w:rsid w:val="00AD0737"/>
    <w:rsid w:val="00AD0E58"/>
    <w:rsid w:val="00AD1633"/>
    <w:rsid w:val="00AD38F8"/>
    <w:rsid w:val="00AD3B0F"/>
    <w:rsid w:val="00AD3D28"/>
    <w:rsid w:val="00AD49F4"/>
    <w:rsid w:val="00AD4C97"/>
    <w:rsid w:val="00AD6291"/>
    <w:rsid w:val="00AE09AE"/>
    <w:rsid w:val="00AE16AF"/>
    <w:rsid w:val="00AE3554"/>
    <w:rsid w:val="00AE3F5F"/>
    <w:rsid w:val="00AE7BD6"/>
    <w:rsid w:val="00AE7D07"/>
    <w:rsid w:val="00AF33EA"/>
    <w:rsid w:val="00AF3D5E"/>
    <w:rsid w:val="00AF3FAC"/>
    <w:rsid w:val="00AF4BD3"/>
    <w:rsid w:val="00B01688"/>
    <w:rsid w:val="00B04764"/>
    <w:rsid w:val="00B11451"/>
    <w:rsid w:val="00B15392"/>
    <w:rsid w:val="00B15DDE"/>
    <w:rsid w:val="00B174E4"/>
    <w:rsid w:val="00B261C2"/>
    <w:rsid w:val="00B32052"/>
    <w:rsid w:val="00B3403C"/>
    <w:rsid w:val="00B35190"/>
    <w:rsid w:val="00B352E7"/>
    <w:rsid w:val="00B368EE"/>
    <w:rsid w:val="00B36E45"/>
    <w:rsid w:val="00B420B5"/>
    <w:rsid w:val="00B44185"/>
    <w:rsid w:val="00B5053C"/>
    <w:rsid w:val="00B556A3"/>
    <w:rsid w:val="00B62F60"/>
    <w:rsid w:val="00B657F7"/>
    <w:rsid w:val="00B66276"/>
    <w:rsid w:val="00B6657B"/>
    <w:rsid w:val="00B667C5"/>
    <w:rsid w:val="00B707CB"/>
    <w:rsid w:val="00B74040"/>
    <w:rsid w:val="00B7535E"/>
    <w:rsid w:val="00B81840"/>
    <w:rsid w:val="00B86000"/>
    <w:rsid w:val="00B8770C"/>
    <w:rsid w:val="00B902A7"/>
    <w:rsid w:val="00B90429"/>
    <w:rsid w:val="00B906E0"/>
    <w:rsid w:val="00B923AD"/>
    <w:rsid w:val="00B94C57"/>
    <w:rsid w:val="00B94D89"/>
    <w:rsid w:val="00B94DBF"/>
    <w:rsid w:val="00B955B7"/>
    <w:rsid w:val="00B97CD9"/>
    <w:rsid w:val="00BA41FA"/>
    <w:rsid w:val="00BA46EE"/>
    <w:rsid w:val="00BA564A"/>
    <w:rsid w:val="00BA70DD"/>
    <w:rsid w:val="00BC382E"/>
    <w:rsid w:val="00BC52BD"/>
    <w:rsid w:val="00BD07EF"/>
    <w:rsid w:val="00BD0B18"/>
    <w:rsid w:val="00BD2C30"/>
    <w:rsid w:val="00BD2EA3"/>
    <w:rsid w:val="00BD3B8B"/>
    <w:rsid w:val="00BD47CF"/>
    <w:rsid w:val="00BE1DE7"/>
    <w:rsid w:val="00BE218F"/>
    <w:rsid w:val="00BE281C"/>
    <w:rsid w:val="00BE303A"/>
    <w:rsid w:val="00BE4F67"/>
    <w:rsid w:val="00BE54E3"/>
    <w:rsid w:val="00BE5C97"/>
    <w:rsid w:val="00BE6022"/>
    <w:rsid w:val="00BF1827"/>
    <w:rsid w:val="00BF1ADC"/>
    <w:rsid w:val="00BF5DF3"/>
    <w:rsid w:val="00C02FAF"/>
    <w:rsid w:val="00C0411A"/>
    <w:rsid w:val="00C04212"/>
    <w:rsid w:val="00C052B7"/>
    <w:rsid w:val="00C06C75"/>
    <w:rsid w:val="00C1259B"/>
    <w:rsid w:val="00C13632"/>
    <w:rsid w:val="00C1479D"/>
    <w:rsid w:val="00C1767A"/>
    <w:rsid w:val="00C17CD7"/>
    <w:rsid w:val="00C23C73"/>
    <w:rsid w:val="00C301FE"/>
    <w:rsid w:val="00C34170"/>
    <w:rsid w:val="00C412D4"/>
    <w:rsid w:val="00C43B54"/>
    <w:rsid w:val="00C45562"/>
    <w:rsid w:val="00C47512"/>
    <w:rsid w:val="00C477C1"/>
    <w:rsid w:val="00C50953"/>
    <w:rsid w:val="00C541F4"/>
    <w:rsid w:val="00C54948"/>
    <w:rsid w:val="00C60B00"/>
    <w:rsid w:val="00C63862"/>
    <w:rsid w:val="00C66C39"/>
    <w:rsid w:val="00C67D56"/>
    <w:rsid w:val="00C7013E"/>
    <w:rsid w:val="00C72328"/>
    <w:rsid w:val="00C732BA"/>
    <w:rsid w:val="00C747A3"/>
    <w:rsid w:val="00C83967"/>
    <w:rsid w:val="00C83A08"/>
    <w:rsid w:val="00C86A5F"/>
    <w:rsid w:val="00C8782E"/>
    <w:rsid w:val="00C91B69"/>
    <w:rsid w:val="00C92A4F"/>
    <w:rsid w:val="00C92B24"/>
    <w:rsid w:val="00C93B9C"/>
    <w:rsid w:val="00CA0149"/>
    <w:rsid w:val="00CA4729"/>
    <w:rsid w:val="00CA4E0A"/>
    <w:rsid w:val="00CA5303"/>
    <w:rsid w:val="00CA6772"/>
    <w:rsid w:val="00CA698E"/>
    <w:rsid w:val="00CB0D40"/>
    <w:rsid w:val="00CB4600"/>
    <w:rsid w:val="00CB4E29"/>
    <w:rsid w:val="00CC0664"/>
    <w:rsid w:val="00CC29DA"/>
    <w:rsid w:val="00CC2F8F"/>
    <w:rsid w:val="00CC3D78"/>
    <w:rsid w:val="00CC6660"/>
    <w:rsid w:val="00CC6AC7"/>
    <w:rsid w:val="00CC75D4"/>
    <w:rsid w:val="00CC779E"/>
    <w:rsid w:val="00CD37F3"/>
    <w:rsid w:val="00CD7B23"/>
    <w:rsid w:val="00CE7A29"/>
    <w:rsid w:val="00CF1AC8"/>
    <w:rsid w:val="00D02253"/>
    <w:rsid w:val="00D03B9B"/>
    <w:rsid w:val="00D0632D"/>
    <w:rsid w:val="00D07175"/>
    <w:rsid w:val="00D108B0"/>
    <w:rsid w:val="00D11478"/>
    <w:rsid w:val="00D120F0"/>
    <w:rsid w:val="00D17249"/>
    <w:rsid w:val="00D23F8B"/>
    <w:rsid w:val="00D2597B"/>
    <w:rsid w:val="00D25F3E"/>
    <w:rsid w:val="00D271BD"/>
    <w:rsid w:val="00D272B9"/>
    <w:rsid w:val="00D27B3D"/>
    <w:rsid w:val="00D33D52"/>
    <w:rsid w:val="00D34462"/>
    <w:rsid w:val="00D35DCD"/>
    <w:rsid w:val="00D36760"/>
    <w:rsid w:val="00D37BFF"/>
    <w:rsid w:val="00D37EB7"/>
    <w:rsid w:val="00D444D1"/>
    <w:rsid w:val="00D46113"/>
    <w:rsid w:val="00D46745"/>
    <w:rsid w:val="00D55998"/>
    <w:rsid w:val="00D567E2"/>
    <w:rsid w:val="00D57569"/>
    <w:rsid w:val="00D645D2"/>
    <w:rsid w:val="00D6484D"/>
    <w:rsid w:val="00D666B7"/>
    <w:rsid w:val="00D72809"/>
    <w:rsid w:val="00D72F07"/>
    <w:rsid w:val="00D73405"/>
    <w:rsid w:val="00D76624"/>
    <w:rsid w:val="00D82C0B"/>
    <w:rsid w:val="00D83AA1"/>
    <w:rsid w:val="00D90A02"/>
    <w:rsid w:val="00D90E02"/>
    <w:rsid w:val="00D9310D"/>
    <w:rsid w:val="00D93B97"/>
    <w:rsid w:val="00D9760A"/>
    <w:rsid w:val="00DA1D26"/>
    <w:rsid w:val="00DA4BF1"/>
    <w:rsid w:val="00DA7CB9"/>
    <w:rsid w:val="00DB2CF5"/>
    <w:rsid w:val="00DB39C7"/>
    <w:rsid w:val="00DB3AAE"/>
    <w:rsid w:val="00DB3C7F"/>
    <w:rsid w:val="00DB7A37"/>
    <w:rsid w:val="00DB7FB4"/>
    <w:rsid w:val="00DC3B03"/>
    <w:rsid w:val="00DC3B1C"/>
    <w:rsid w:val="00DD1A75"/>
    <w:rsid w:val="00DD250F"/>
    <w:rsid w:val="00DD257F"/>
    <w:rsid w:val="00DD25A0"/>
    <w:rsid w:val="00DD5820"/>
    <w:rsid w:val="00DD6E57"/>
    <w:rsid w:val="00DE18CE"/>
    <w:rsid w:val="00DE2134"/>
    <w:rsid w:val="00DE2DA9"/>
    <w:rsid w:val="00DE5046"/>
    <w:rsid w:val="00DE5D0F"/>
    <w:rsid w:val="00DE7848"/>
    <w:rsid w:val="00DF291C"/>
    <w:rsid w:val="00DF29F4"/>
    <w:rsid w:val="00DF471C"/>
    <w:rsid w:val="00E00463"/>
    <w:rsid w:val="00E01247"/>
    <w:rsid w:val="00E01E49"/>
    <w:rsid w:val="00E06104"/>
    <w:rsid w:val="00E07FC7"/>
    <w:rsid w:val="00E106A8"/>
    <w:rsid w:val="00E10D6F"/>
    <w:rsid w:val="00E2276A"/>
    <w:rsid w:val="00E22D33"/>
    <w:rsid w:val="00E23E4A"/>
    <w:rsid w:val="00E26A3F"/>
    <w:rsid w:val="00E270F2"/>
    <w:rsid w:val="00E274C9"/>
    <w:rsid w:val="00E30800"/>
    <w:rsid w:val="00E32798"/>
    <w:rsid w:val="00E369ED"/>
    <w:rsid w:val="00E36ACB"/>
    <w:rsid w:val="00E371B5"/>
    <w:rsid w:val="00E405AB"/>
    <w:rsid w:val="00E42926"/>
    <w:rsid w:val="00E42D98"/>
    <w:rsid w:val="00E47B97"/>
    <w:rsid w:val="00E51150"/>
    <w:rsid w:val="00E52274"/>
    <w:rsid w:val="00E567F4"/>
    <w:rsid w:val="00E60EDB"/>
    <w:rsid w:val="00E615E2"/>
    <w:rsid w:val="00E63BFC"/>
    <w:rsid w:val="00E64B99"/>
    <w:rsid w:val="00E658AB"/>
    <w:rsid w:val="00E66786"/>
    <w:rsid w:val="00E66A07"/>
    <w:rsid w:val="00E72898"/>
    <w:rsid w:val="00E73CF7"/>
    <w:rsid w:val="00E74210"/>
    <w:rsid w:val="00E748CF"/>
    <w:rsid w:val="00E76352"/>
    <w:rsid w:val="00E80492"/>
    <w:rsid w:val="00E8057E"/>
    <w:rsid w:val="00E81D4A"/>
    <w:rsid w:val="00E83C76"/>
    <w:rsid w:val="00E84D4A"/>
    <w:rsid w:val="00E85032"/>
    <w:rsid w:val="00E87F98"/>
    <w:rsid w:val="00E9164C"/>
    <w:rsid w:val="00E927A4"/>
    <w:rsid w:val="00E93DDE"/>
    <w:rsid w:val="00EA3448"/>
    <w:rsid w:val="00EA44E5"/>
    <w:rsid w:val="00EA7843"/>
    <w:rsid w:val="00EC14DE"/>
    <w:rsid w:val="00EC1731"/>
    <w:rsid w:val="00EC56BE"/>
    <w:rsid w:val="00EC6234"/>
    <w:rsid w:val="00EC7CDC"/>
    <w:rsid w:val="00EE1B5F"/>
    <w:rsid w:val="00EE2F04"/>
    <w:rsid w:val="00EE7E33"/>
    <w:rsid w:val="00EF2A9D"/>
    <w:rsid w:val="00EF4A0D"/>
    <w:rsid w:val="00EF5A35"/>
    <w:rsid w:val="00EF5CAF"/>
    <w:rsid w:val="00F0057D"/>
    <w:rsid w:val="00F00CF2"/>
    <w:rsid w:val="00F04302"/>
    <w:rsid w:val="00F06A8E"/>
    <w:rsid w:val="00F14A26"/>
    <w:rsid w:val="00F20DC9"/>
    <w:rsid w:val="00F24196"/>
    <w:rsid w:val="00F24586"/>
    <w:rsid w:val="00F3026F"/>
    <w:rsid w:val="00F35915"/>
    <w:rsid w:val="00F36E52"/>
    <w:rsid w:val="00F43BD7"/>
    <w:rsid w:val="00F442A1"/>
    <w:rsid w:val="00F45AD3"/>
    <w:rsid w:val="00F52400"/>
    <w:rsid w:val="00F54E1C"/>
    <w:rsid w:val="00F55531"/>
    <w:rsid w:val="00F56D0B"/>
    <w:rsid w:val="00F6256F"/>
    <w:rsid w:val="00F62C1B"/>
    <w:rsid w:val="00F645AB"/>
    <w:rsid w:val="00F64802"/>
    <w:rsid w:val="00F7743E"/>
    <w:rsid w:val="00F7793F"/>
    <w:rsid w:val="00F8115B"/>
    <w:rsid w:val="00F828F1"/>
    <w:rsid w:val="00F83667"/>
    <w:rsid w:val="00F85320"/>
    <w:rsid w:val="00F86BE1"/>
    <w:rsid w:val="00F872AA"/>
    <w:rsid w:val="00F87754"/>
    <w:rsid w:val="00F90B09"/>
    <w:rsid w:val="00F95419"/>
    <w:rsid w:val="00F9765F"/>
    <w:rsid w:val="00FA0F39"/>
    <w:rsid w:val="00FA2F6F"/>
    <w:rsid w:val="00FA5F01"/>
    <w:rsid w:val="00FB1B12"/>
    <w:rsid w:val="00FB38E6"/>
    <w:rsid w:val="00FB3995"/>
    <w:rsid w:val="00FB4321"/>
    <w:rsid w:val="00FB4CC8"/>
    <w:rsid w:val="00FB4EB2"/>
    <w:rsid w:val="00FB6240"/>
    <w:rsid w:val="00FB7E4E"/>
    <w:rsid w:val="00FC1F35"/>
    <w:rsid w:val="00FC2B94"/>
    <w:rsid w:val="00FC4FDC"/>
    <w:rsid w:val="00FC61C6"/>
    <w:rsid w:val="00FC686F"/>
    <w:rsid w:val="00FD49BE"/>
    <w:rsid w:val="00FD564B"/>
    <w:rsid w:val="00FD5C2E"/>
    <w:rsid w:val="00FD62D7"/>
    <w:rsid w:val="00FE0120"/>
    <w:rsid w:val="00FE0F31"/>
    <w:rsid w:val="00FE27D4"/>
    <w:rsid w:val="00FE29BA"/>
    <w:rsid w:val="00FE35FE"/>
    <w:rsid w:val="00FE3F2E"/>
    <w:rsid w:val="00FE4CB4"/>
    <w:rsid w:val="00FF0803"/>
    <w:rsid w:val="00FF58B2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F1726"/>
  <w15:chartTrackingRefBased/>
  <w15:docId w15:val="{D5019333-6C18-46C0-A044-4FD9C8FA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D6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4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D64"/>
    <w:rPr>
      <w:rFonts w:ascii="Calibri" w:eastAsia="Calibri" w:hAnsi="Calibri" w:cs="Times New Roman"/>
    </w:rPr>
  </w:style>
  <w:style w:type="paragraph" w:styleId="Sinespaciado">
    <w:name w:val="No Spacing"/>
    <w:aliases w:val="APA,Medium Grid 2"/>
    <w:link w:val="SinespaciadoCar"/>
    <w:uiPriority w:val="1"/>
    <w:qFormat/>
    <w:rsid w:val="00964D64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aliases w:val="APA Car,Medium Grid 2 Car"/>
    <w:link w:val="Sinespaciado"/>
    <w:uiPriority w:val="1"/>
    <w:rsid w:val="00964D64"/>
    <w:rPr>
      <w:rFonts w:ascii="Calibri" w:eastAsia="Calibri" w:hAnsi="Calibri" w:cs="Times New Roman"/>
      <w:lang w:val="es-MX"/>
    </w:rPr>
  </w:style>
  <w:style w:type="paragraph" w:customStyle="1" w:styleId="xmsonormal">
    <w:name w:val="x_msonormal"/>
    <w:basedOn w:val="Normal"/>
    <w:rsid w:val="005C1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03B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19D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01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30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A3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F3FA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Iguarán Giraldo</dc:creator>
  <cp:keywords/>
  <dc:description/>
  <cp:lastModifiedBy>Maria Angelica Iguarán Giraldo</cp:lastModifiedBy>
  <cp:revision>19</cp:revision>
  <dcterms:created xsi:type="dcterms:W3CDTF">2021-02-10T20:58:00Z</dcterms:created>
  <dcterms:modified xsi:type="dcterms:W3CDTF">2021-06-28T19:09:00Z</dcterms:modified>
</cp:coreProperties>
</file>